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C6DB" w14:textId="3AF6590C" w:rsidR="00004713" w:rsidRPr="00A16601" w:rsidRDefault="00DD0385">
      <w:pPr>
        <w:rPr>
          <w:rFonts w:ascii="Century Gothic" w:hAnsi="Century Gothic"/>
          <w:b/>
          <w:bCs/>
          <w:color w:val="000000" w:themeColor="text1"/>
        </w:rPr>
      </w:pPr>
      <w:r w:rsidRPr="00A16601">
        <w:rPr>
          <w:rFonts w:ascii="Century Gothic" w:hAnsi="Century Gothic"/>
          <w:b/>
          <w:bCs/>
          <w:color w:val="000000" w:themeColor="text1"/>
        </w:rPr>
        <w:t xml:space="preserve">KIM DAVIS - </w:t>
      </w:r>
      <w:r w:rsidR="007F1837" w:rsidRPr="00A16601">
        <w:rPr>
          <w:rFonts w:ascii="Century Gothic" w:hAnsi="Century Gothic"/>
          <w:b/>
          <w:bCs/>
          <w:color w:val="000000" w:themeColor="text1"/>
        </w:rPr>
        <w:t xml:space="preserve">SHORT BIOGRAPHY </w:t>
      </w:r>
    </w:p>
    <w:p w14:paraId="65BF509A" w14:textId="77840B1E" w:rsidR="007F1837" w:rsidRPr="00A16601" w:rsidRDefault="007F1837">
      <w:pPr>
        <w:rPr>
          <w:rFonts w:ascii="Century Gothic" w:hAnsi="Century Gothic"/>
          <w:color w:val="000000" w:themeColor="text1"/>
        </w:rPr>
      </w:pPr>
    </w:p>
    <w:p w14:paraId="0BABA219" w14:textId="7EF806B0" w:rsidR="007F1837" w:rsidRPr="00A16601" w:rsidRDefault="007F1837" w:rsidP="007F1837">
      <w:pPr>
        <w:pStyle w:val="font8"/>
        <w:rPr>
          <w:rFonts w:ascii="Century Gothic" w:hAnsi="Century Gothic"/>
          <w:color w:val="000000" w:themeColor="text1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Kim Davis is a 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leading marketing &amp; media expert and a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highly accomplished broadcaster,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journalist,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and international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speaker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>.</w:t>
      </w:r>
    </w:p>
    <w:p w14:paraId="263F17D3" w14:textId="18C652E3" w:rsidR="00D8637B" w:rsidRPr="00A16601" w:rsidRDefault="007F1837" w:rsidP="00DD0385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For over 2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>0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years, she has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worked with A-list celebrities, such as Beyoncé, Andre Agassi, and Marc Jacob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>s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, and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been a trusted advisor to the</w:t>
      </w:r>
      <w:r w:rsidR="00AE3D96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world’s most iconic brands, including: Bayer, BNP Paribas, Harper Collins Publishing, </w:t>
      </w:r>
      <w:r w:rsid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MasterCard, 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and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GoDaddy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. 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</w:p>
    <w:p w14:paraId="0E8FE8E9" w14:textId="4E76D5EB" w:rsidR="00DD0385" w:rsidRPr="00A16601" w:rsidRDefault="007F1837" w:rsidP="007F1837">
      <w:pPr>
        <w:pStyle w:val="font8"/>
        <w:rPr>
          <w:rStyle w:val="color14"/>
          <w:rFonts w:ascii="Century Gothic" w:hAnsi="Century Gothic"/>
          <w:color w:val="000000" w:themeColor="text1"/>
          <w:spacing w:val="12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Originally from New York, Kim moved to London in 2004</w:t>
      </w:r>
      <w:r w:rsidR="000C39F7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="00A16601" w:rsidRPr="00A16601">
        <w:rPr>
          <w:rStyle w:val="color14"/>
          <w:rFonts w:ascii="Century Gothic" w:hAnsi="Century Gothic"/>
          <w:color w:val="000000" w:themeColor="text1"/>
          <w:spacing w:val="12"/>
        </w:rPr>
        <w:t>and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launch</w:t>
      </w:r>
      <w:r w:rsidR="00A16601" w:rsidRPr="00A16601">
        <w:rPr>
          <w:rStyle w:val="color14"/>
          <w:rFonts w:ascii="Century Gothic" w:hAnsi="Century Gothic"/>
          <w:color w:val="000000" w:themeColor="text1"/>
          <w:spacing w:val="12"/>
        </w:rPr>
        <w:t>ed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her own consulting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and training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agency </w:t>
      </w:r>
      <w:r w:rsidR="00A16601">
        <w:rPr>
          <w:rStyle w:val="color14"/>
          <w:rFonts w:ascii="Century Gothic" w:hAnsi="Century Gothic"/>
          <w:color w:val="000000" w:themeColor="text1"/>
          <w:spacing w:val="12"/>
        </w:rPr>
        <w:t>(</w:t>
      </w:r>
      <w:r w:rsidRPr="00A16601">
        <w:rPr>
          <w:rStyle w:val="color14"/>
          <w:rFonts w:ascii="Century Gothic" w:hAnsi="Century Gothic"/>
          <w:color w:val="000000" w:themeColor="text1"/>
          <w:spacing w:val="12"/>
          <w:u w:val="single"/>
        </w:rPr>
        <w:t>Sarsaparilla Ltd</w:t>
      </w:r>
      <w:r w:rsidR="00A16601">
        <w:rPr>
          <w:rStyle w:val="color14"/>
          <w:rFonts w:ascii="Century Gothic" w:hAnsi="Century Gothic"/>
          <w:color w:val="000000" w:themeColor="text1"/>
          <w:spacing w:val="12"/>
          <w:u w:val="single"/>
        </w:rPr>
        <w:t>)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. 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>Her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innovative 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>method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>s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incorporate </w:t>
      </w:r>
      <w:r w:rsidR="004A66A2" w:rsidRPr="00A16601">
        <w:rPr>
          <w:rStyle w:val="color14"/>
          <w:rFonts w:ascii="Century Gothic" w:hAnsi="Century Gothic"/>
          <w:color w:val="000000" w:themeColor="text1"/>
          <w:spacing w:val="12"/>
        </w:rPr>
        <w:t>business with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The Arts</w:t>
      </w:r>
      <w:r w:rsidR="00DD0385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="004A66A2" w:rsidRPr="00A16601">
        <w:rPr>
          <w:rStyle w:val="color14"/>
          <w:rFonts w:ascii="Century Gothic" w:hAnsi="Century Gothic"/>
          <w:color w:val="000000" w:themeColor="text1"/>
          <w:spacing w:val="12"/>
        </w:rPr>
        <w:t>and are proven to</w:t>
      </w: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increase success by up to 600%.  </w:t>
      </w:r>
    </w:p>
    <w:p w14:paraId="46115571" w14:textId="436B6919" w:rsidR="007F1837" w:rsidRPr="00A16601" w:rsidRDefault="00174026" w:rsidP="007F1837">
      <w:pPr>
        <w:pStyle w:val="font8"/>
        <w:rPr>
          <w:rFonts w:ascii="Century Gothic" w:hAnsi="Century Gothic"/>
          <w:color w:val="000000" w:themeColor="text1"/>
          <w:spacing w:val="12"/>
        </w:rPr>
      </w:pPr>
      <w:r>
        <w:rPr>
          <w:rStyle w:val="color14"/>
          <w:rFonts w:ascii="Century Gothic" w:hAnsi="Century Gothic"/>
          <w:color w:val="000000" w:themeColor="text1"/>
          <w:spacing w:val="12"/>
        </w:rPr>
        <w:t>Kim’s</w:t>
      </w:r>
      <w:r w:rsidR="00A16601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skills have been praised by Mary </w:t>
      </w:r>
      <w:proofErr w:type="spellStart"/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>Portas</w:t>
      </w:r>
      <w:proofErr w:type="spellEnd"/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("Queen of Shops"), Robert Senior (CEO, Saatchi &amp; Saatchi) and Nikki Crumpton (CSO, McCann Erickson).</w:t>
      </w:r>
    </w:p>
    <w:p w14:paraId="41749D00" w14:textId="4AECC2AB" w:rsidR="007F1837" w:rsidRPr="00A16601" w:rsidRDefault="00174026" w:rsidP="007F1837">
      <w:pPr>
        <w:pStyle w:val="font8"/>
        <w:rPr>
          <w:rFonts w:ascii="Century Gothic" w:hAnsi="Century Gothic"/>
          <w:color w:val="000000" w:themeColor="text1"/>
        </w:rPr>
      </w:pPr>
      <w:r>
        <w:rPr>
          <w:rStyle w:val="color14"/>
          <w:rFonts w:ascii="Century Gothic" w:hAnsi="Century Gothic"/>
          <w:color w:val="000000" w:themeColor="text1"/>
          <w:spacing w:val="12"/>
        </w:rPr>
        <w:t>She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has written for numerous publications, including The Telegraph, and </w:t>
      </w:r>
      <w:r>
        <w:rPr>
          <w:rStyle w:val="color14"/>
          <w:rFonts w:ascii="Century Gothic" w:hAnsi="Century Gothic"/>
          <w:color w:val="000000" w:themeColor="text1"/>
          <w:spacing w:val="12"/>
        </w:rPr>
        <w:t>been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featured on major media outlets, </w:t>
      </w:r>
      <w:r w:rsidR="00A16601">
        <w:rPr>
          <w:rStyle w:val="color14"/>
          <w:rFonts w:ascii="Century Gothic" w:hAnsi="Century Gothic"/>
          <w:color w:val="000000" w:themeColor="text1"/>
          <w:spacing w:val="12"/>
        </w:rPr>
        <w:t>such as</w:t>
      </w:r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: CBS, BBC, ITV, Channel 4, Channel 5, BBC radio, </w:t>
      </w:r>
      <w:proofErr w:type="spellStart"/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>TalkRadio</w:t>
      </w:r>
      <w:proofErr w:type="spellEnd"/>
      <w:r w:rsidR="007F1837" w:rsidRPr="00A16601">
        <w:rPr>
          <w:rStyle w:val="color14"/>
          <w:rFonts w:ascii="Century Gothic" w:hAnsi="Century Gothic"/>
          <w:color w:val="000000" w:themeColor="text1"/>
          <w:spacing w:val="12"/>
        </w:rPr>
        <w:t>, The Guardian, The Metro, etc.</w:t>
      </w:r>
    </w:p>
    <w:p w14:paraId="31B7ECF5" w14:textId="04EC645E" w:rsidR="007F1837" w:rsidRPr="00A16601" w:rsidRDefault="007F1837" w:rsidP="007F1837">
      <w:pPr>
        <w:pStyle w:val="font8"/>
        <w:rPr>
          <w:rFonts w:ascii="Century Gothic" w:hAnsi="Century Gothic"/>
          <w:color w:val="000000" w:themeColor="text1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>Kim is also an international keynote speaker who has performed on the world’s most prestigious stages from New York’s Carnegie Hall to London’s O2 Arena.</w:t>
      </w:r>
      <w:r w:rsidR="00D8637B"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 </w:t>
      </w:r>
    </w:p>
    <w:p w14:paraId="1FAB82AC" w14:textId="15038AE9" w:rsidR="007F1837" w:rsidRPr="00A16601" w:rsidRDefault="007F1837">
      <w:pPr>
        <w:rPr>
          <w:rFonts w:ascii="Century Gothic" w:hAnsi="Century Gothic"/>
          <w:color w:val="000000" w:themeColor="text1"/>
        </w:rPr>
      </w:pPr>
    </w:p>
    <w:p w14:paraId="43F4C7B0" w14:textId="476F9053" w:rsidR="00DD0385" w:rsidRPr="00A16601" w:rsidRDefault="00DD0385">
      <w:pPr>
        <w:rPr>
          <w:rFonts w:ascii="Century Gothic" w:hAnsi="Century Gothic"/>
          <w:b/>
          <w:bCs/>
          <w:color w:val="000000" w:themeColor="text1"/>
        </w:rPr>
      </w:pPr>
      <w:r w:rsidRPr="00A16601">
        <w:rPr>
          <w:rFonts w:ascii="Century Gothic" w:hAnsi="Century Gothic"/>
          <w:b/>
          <w:bCs/>
          <w:color w:val="000000" w:themeColor="text1"/>
        </w:rPr>
        <w:t>KIM DAVIS – LONG BIOGRAPHY</w:t>
      </w:r>
    </w:p>
    <w:p w14:paraId="1E00A453" w14:textId="19ACC917" w:rsidR="00DD0385" w:rsidRPr="00A16601" w:rsidRDefault="00DD0385">
      <w:pPr>
        <w:rPr>
          <w:rFonts w:ascii="Century Gothic" w:hAnsi="Century Gothic"/>
          <w:color w:val="000000" w:themeColor="text1"/>
        </w:rPr>
      </w:pPr>
    </w:p>
    <w:p w14:paraId="16A937FC" w14:textId="77777777" w:rsidR="00A16601" w:rsidRDefault="00A16601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  <w:r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Kim Davis is a leading marketing &amp; media expert and a highly accomplished broadcaster, journalist, and international speaker. </w:t>
      </w:r>
    </w:p>
    <w:p w14:paraId="3F1BF878" w14:textId="77777777" w:rsidR="00A16601" w:rsidRDefault="00A16601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</w:p>
    <w:p w14:paraId="6642A87F" w14:textId="0511B49E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For over 2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0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years, she has worked with A-list celebrities, such as Beyoncé, Andre Agassi, and Marc Jacobs, and been a trusted advisor to the leaders of the world’s most iconic brands, including: Bayer, BNP Paribas, Harper Collins Publishing, 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MasterCard, and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GoDaddy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. </w:t>
      </w:r>
    </w:p>
    <w:p w14:paraId="26470361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lang w:val="en-GB" w:eastAsia="en-GB"/>
        </w:rPr>
        <w:t> </w:t>
      </w:r>
    </w:p>
    <w:p w14:paraId="0D5961A7" w14:textId="77C28F1D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Kim has written for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The Telegraph, Talk Business Magazine, The Inside Connectio</w:t>
      </w:r>
      <w:r w:rsidR="00A16601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n, and is regularly featured on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major media outlets, such as: CBS, BBC, ITV, Channel 4, Channel 5, BBC radio, </w:t>
      </w:r>
      <w:proofErr w:type="spellStart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TalkRadio</w:t>
      </w:r>
      <w:proofErr w:type="spellEnd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, The Guardian, The Metro, etc.</w:t>
      </w:r>
    </w:p>
    <w:p w14:paraId="39040D19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308BABC2" w14:textId="77777777" w:rsidR="00EF2A04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Originally from New York, Kim started 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training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to become a classical musician and performer when she was just 5 years old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. She studied violin, singing, dancing</w:t>
      </w:r>
      <w:r w:rsidR="00F7146C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,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acting</w:t>
      </w:r>
      <w:r w:rsidR="00EF2A0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and more. </w:t>
      </w:r>
      <w:r w:rsidR="000C39F7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By the age of 15, she interviewed tennis legend, Andre Agassi and several music heroes for her local newspaper</w:t>
      </w:r>
      <w:r w:rsidR="0083769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and fell in love with journalism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. </w:t>
      </w:r>
    </w:p>
    <w:p w14:paraId="0132E063" w14:textId="77777777" w:rsidR="00EF2A04" w:rsidRDefault="00EF2A04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</w:p>
    <w:p w14:paraId="6B775238" w14:textId="46264B4B" w:rsid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Her </w:t>
      </w:r>
      <w:r w:rsidR="00174026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talents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eventually caught the eye of television &amp; media pioneer, Martin Stone - creator of The Howdy Doody Show, who gave her the opportunity to become the host of her own classical music radio show when she was just 18.</w:t>
      </w:r>
    </w:p>
    <w:p w14:paraId="5B9A1BE3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422CC2E2" w14:textId="2E963F8D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By the age of 22, Kim had graduated with multiple Bachelor of The Arts degrees (Business, Music, &amp; Theatre); become the youngest person to teach at a prestigious New York University ("Writing </w:t>
      </w:r>
      <w:proofErr w:type="gramStart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For</w:t>
      </w:r>
      <w:proofErr w:type="gramEnd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Mass Media"); pioneered The Music Business Conference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,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which featured the heads of "the big four" music labels; and had become the Morning Show Producer for a Market 1 radio station in New York City. </w:t>
      </w:r>
    </w:p>
    <w:p w14:paraId="4A3D35C3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294455A1" w14:textId="1A273F86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Kim's media career skyrocketed and she went on to become a producer, writer, and on-air presenter for some of the largest TV &amp; radio stations in the US. She eventually became a Marketing Director and went on to work for corporate giants such as Avon and MasterCard</w:t>
      </w:r>
      <w:r w:rsidR="00EF2A0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. S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he</w:t>
      </w:r>
      <w:r w:rsidR="00EF2A04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even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contributed her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writ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ing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and edit</w:t>
      </w:r>
      <w:r w:rsidR="001D67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ing skills to</w:t>
      </w: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the award-winning “Priceless” campaigns.</w:t>
      </w:r>
    </w:p>
    <w:p w14:paraId="3D95C885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7C0CF344" w14:textId="452BE816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In 2004, Kim moved to London and launched her own consulting and training agency </w:t>
      </w:r>
      <w:r w:rsidR="00B9297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(</w:t>
      </w:r>
      <w:hyperlink r:id="rId5" w:tgtFrame="_blank" w:history="1">
        <w:r w:rsidRPr="00DD0385">
          <w:rPr>
            <w:rFonts w:ascii="Century Gothic" w:eastAsia="Times New Roman" w:hAnsi="Century Gothic" w:cs="Times New Roman"/>
            <w:color w:val="000000" w:themeColor="text1"/>
            <w:spacing w:val="12"/>
            <w:u w:val="single"/>
            <w:bdr w:val="none" w:sz="0" w:space="0" w:color="auto" w:frame="1"/>
            <w:lang w:val="en-GB" w:eastAsia="en-GB"/>
          </w:rPr>
          <w:t>Sarsaparilla Ltd.</w:t>
        </w:r>
        <w:r w:rsidR="00B92975">
          <w:rPr>
            <w:rFonts w:ascii="Century Gothic" w:eastAsia="Times New Roman" w:hAnsi="Century Gothic" w:cs="Times New Roman"/>
            <w:color w:val="000000" w:themeColor="text1"/>
            <w:spacing w:val="12"/>
            <w:u w:val="single"/>
            <w:bdr w:val="none" w:sz="0" w:space="0" w:color="auto" w:frame="1"/>
            <w:lang w:val="en-GB" w:eastAsia="en-GB"/>
          </w:rPr>
          <w:t>)</w:t>
        </w:r>
        <w:r w:rsidRPr="00DD0385">
          <w:rPr>
            <w:rFonts w:ascii="Century Gothic" w:eastAsia="Times New Roman" w:hAnsi="Century Gothic" w:cs="Times New Roman"/>
            <w:color w:val="000000" w:themeColor="text1"/>
            <w:spacing w:val="12"/>
            <w:u w:val="single"/>
            <w:bdr w:val="none" w:sz="0" w:space="0" w:color="auto" w:frame="1"/>
            <w:lang w:val="en-GB" w:eastAsia="en-GB"/>
          </w:rPr>
          <w:t>,</w:t>
        </w:r>
      </w:hyperlink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 where she continues to advise business leaders on marketing, media, and other high-performance leadership strategies.</w:t>
      </w:r>
    </w:p>
    <w:p w14:paraId="27B800BC" w14:textId="2B87C159" w:rsidR="00DD0385" w:rsidRDefault="00EF2A04" w:rsidP="00EF2A04">
      <w:pPr>
        <w:pStyle w:val="font8"/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</w:pPr>
      <w:r w:rsidRPr="00A16601">
        <w:rPr>
          <w:rStyle w:val="color14"/>
          <w:rFonts w:ascii="Century Gothic" w:hAnsi="Century Gothic"/>
          <w:color w:val="000000" w:themeColor="text1"/>
          <w:spacing w:val="12"/>
        </w:rPr>
        <w:t xml:space="preserve">Her innovative methods incorporate business with The Arts and are proven to increase success by up to 600%.  </w:t>
      </w:r>
      <w:r w:rsidR="00DD0385" w:rsidRPr="00DD0385"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 xml:space="preserve">In fact, Kim's </w:t>
      </w:r>
      <w:r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>techniques</w:t>
      </w:r>
      <w:r w:rsidR="00DD0385" w:rsidRPr="00DD0385"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> drastically outperform most traditional forms of learning and development</w:t>
      </w:r>
      <w:r w:rsidR="00B92975">
        <w:rPr>
          <w:rFonts w:ascii="Century Gothic" w:hAnsi="Century Gothic"/>
          <w:color w:val="000000" w:themeColor="text1"/>
          <w:spacing w:val="12"/>
          <w:bdr w:val="none" w:sz="0" w:space="0" w:color="auto" w:frame="1"/>
        </w:rPr>
        <w:t xml:space="preserve"> and have earned her the title, “The Money-Making Marketer”. </w:t>
      </w:r>
    </w:p>
    <w:p w14:paraId="5900F820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Kim’s marketing and media skills have been praised by industry experts such as Mary </w:t>
      </w:r>
      <w:proofErr w:type="spellStart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Portas</w:t>
      </w:r>
      <w:proofErr w:type="spellEnd"/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 xml:space="preserve"> ("Queen of Shops"), Robert Senior (CEO, Saatchi &amp; Saatchi) and Nikki Crumpton (CSO, McCann Erickson).</w:t>
      </w:r>
    </w:p>
    <w:p w14:paraId="153BB693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Arial" w:eastAsia="Times New Roman" w:hAnsi="Arial" w:cs="Arial"/>
          <w:color w:val="000000" w:themeColor="text1"/>
          <w:spacing w:val="12"/>
          <w:bdr w:val="none" w:sz="0" w:space="0" w:color="auto" w:frame="1"/>
          <w:lang w:val="en-GB" w:eastAsia="en-GB"/>
        </w:rPr>
        <w:t>​</w:t>
      </w:r>
    </w:p>
    <w:p w14:paraId="2ED7DBCD" w14:textId="77777777" w:rsidR="00DD0385" w:rsidRPr="00DD0385" w:rsidRDefault="00DD0385" w:rsidP="00DD0385">
      <w:pPr>
        <w:textAlignment w:val="baseline"/>
        <w:rPr>
          <w:rFonts w:ascii="Century Gothic" w:eastAsia="Times New Roman" w:hAnsi="Century Gothic" w:cs="Times New Roman"/>
          <w:color w:val="000000" w:themeColor="text1"/>
          <w:lang w:val="en-GB" w:eastAsia="en-GB"/>
        </w:rPr>
      </w:pPr>
      <w:r w:rsidRPr="00DD0385">
        <w:rPr>
          <w:rFonts w:ascii="Century Gothic" w:eastAsia="Times New Roman" w:hAnsi="Century Gothic" w:cs="Times New Roman"/>
          <w:color w:val="000000" w:themeColor="text1"/>
          <w:spacing w:val="12"/>
          <w:bdr w:val="none" w:sz="0" w:space="0" w:color="auto" w:frame="1"/>
          <w:lang w:val="en-GB" w:eastAsia="en-GB"/>
        </w:rPr>
        <w:t>Kim is also an international keynote speaker who has performed on the world’s most prestigious stages from New York’s Carnegie Hall to London’s O2 Arena.</w:t>
      </w:r>
    </w:p>
    <w:p w14:paraId="14AB2F08" w14:textId="77777777" w:rsidR="00DD0385" w:rsidRPr="00DD0385" w:rsidRDefault="00DD0385">
      <w:pPr>
        <w:rPr>
          <w:rFonts w:ascii="Century Gothic" w:hAnsi="Century Gothic"/>
        </w:rPr>
      </w:pPr>
    </w:p>
    <w:sectPr w:rsidR="00DD0385" w:rsidRPr="00DD0385" w:rsidSect="00F95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4F2"/>
    <w:multiLevelType w:val="hybridMultilevel"/>
    <w:tmpl w:val="E97C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37"/>
    <w:rsid w:val="00004713"/>
    <w:rsid w:val="000C39F7"/>
    <w:rsid w:val="00174026"/>
    <w:rsid w:val="001D6785"/>
    <w:rsid w:val="004A66A2"/>
    <w:rsid w:val="007F1837"/>
    <w:rsid w:val="00837694"/>
    <w:rsid w:val="009F58CB"/>
    <w:rsid w:val="00A16601"/>
    <w:rsid w:val="00AE3D96"/>
    <w:rsid w:val="00B838D9"/>
    <w:rsid w:val="00B92975"/>
    <w:rsid w:val="00D8637B"/>
    <w:rsid w:val="00DD0385"/>
    <w:rsid w:val="00EF2A04"/>
    <w:rsid w:val="00F7146C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029ED"/>
  <w14:defaultImageDpi w14:val="32767"/>
  <w15:chartTrackingRefBased/>
  <w15:docId w15:val="{BB6AF8D8-AD3B-BF47-BA93-565C799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F18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lor14">
    <w:name w:val="color_14"/>
    <w:basedOn w:val="DefaultParagraphFont"/>
    <w:rsid w:val="007F1837"/>
  </w:style>
  <w:style w:type="character" w:customStyle="1" w:styleId="apple-converted-space">
    <w:name w:val="apple-converted-space"/>
    <w:basedOn w:val="DefaultParagraphFont"/>
    <w:rsid w:val="00DD0385"/>
  </w:style>
  <w:style w:type="character" w:styleId="Hyperlink">
    <w:name w:val="Hyperlink"/>
    <w:basedOn w:val="DefaultParagraphFont"/>
    <w:uiPriority w:val="99"/>
    <w:semiHidden/>
    <w:unhideWhenUsed/>
    <w:rsid w:val="00DD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saparillamarke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Davis</dc:creator>
  <cp:keywords/>
  <dc:description/>
  <cp:lastModifiedBy>Kimberly Davis</cp:lastModifiedBy>
  <cp:revision>7</cp:revision>
  <dcterms:created xsi:type="dcterms:W3CDTF">2021-07-21T20:48:00Z</dcterms:created>
  <dcterms:modified xsi:type="dcterms:W3CDTF">2021-07-28T13:54:00Z</dcterms:modified>
</cp:coreProperties>
</file>